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52C1" w14:textId="1237AF80" w:rsidR="00486FB6" w:rsidRDefault="00F23FDC" w:rsidP="00F23FDC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bookmarkStart w:id="0" w:name="_GoBack"/>
      <w:bookmarkEnd w:id="0"/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  <w:r w:rsidR="00486FB6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76B533C" wp14:editId="276B533D">
            <wp:extent cx="1296063" cy="13310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76B533E" wp14:editId="276B533F">
            <wp:extent cx="2734945" cy="141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76B5340" wp14:editId="276B5341">
            <wp:extent cx="1296063" cy="133109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276B52C2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76B52C3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276B52C4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PRESENT</w:t>
      </w:r>
    </w:p>
    <w:p w14:paraId="276B52C5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A BRITISH FLYBALL ASSOCIATION</w:t>
      </w:r>
    </w:p>
    <w:p w14:paraId="276B52C6" w14:textId="04A0D956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LIMITED OPEN COMPETITION</w:t>
      </w:r>
    </w:p>
    <w:p w14:paraId="276B52C7" w14:textId="77777777" w:rsidR="00ED62A3" w:rsidRPr="00486FB6" w:rsidRDefault="00ED62A3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76B52C8" w14:textId="77777777" w:rsidR="00486FB6" w:rsidRPr="00486FB6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046"/>
      </w:tblGrid>
      <w:tr w:rsidR="00486FB6" w:rsidRPr="00A24E5F" w14:paraId="276B52CF" w14:textId="77777777" w:rsidTr="00486FB6">
        <w:tc>
          <w:tcPr>
            <w:tcW w:w="420" w:type="dxa"/>
            <w:hideMark/>
          </w:tcPr>
          <w:p w14:paraId="276B52C9" w14:textId="77777777" w:rsidR="00486FB6" w:rsidRPr="00A24E5F" w:rsidRDefault="00486FB6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  <w:tc>
          <w:tcPr>
            <w:tcW w:w="0" w:type="auto"/>
            <w:hideMark/>
          </w:tcPr>
          <w:p w14:paraId="276B52CA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Hedsor Golf Club</w:t>
            </w:r>
          </w:p>
          <w:p w14:paraId="276B52CB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Broad Lane</w:t>
            </w:r>
          </w:p>
          <w:p w14:paraId="276B52CC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Wooburn Common</w:t>
            </w:r>
          </w:p>
          <w:p w14:paraId="276B52CD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Bucks</w:t>
            </w:r>
          </w:p>
          <w:p w14:paraId="276B52CE" w14:textId="77777777" w:rsidR="00486FB6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HP10 0JW</w:t>
            </w:r>
          </w:p>
        </w:tc>
      </w:tr>
    </w:tbl>
    <w:p w14:paraId="276B52D2" w14:textId="77777777" w:rsidR="00ED62A3" w:rsidRPr="00A24E5F" w:rsidRDefault="00ED62A3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3" w14:textId="47A3E887" w:rsidR="00486FB6" w:rsidRPr="00A24E5F" w:rsidRDefault="00ED62A3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On </w:t>
      </w:r>
      <w:r w:rsidR="00F72D5B">
        <w:rPr>
          <w:rFonts w:ascii="Franklin Gothic Medium" w:hAnsi="Franklin Gothic Medium" w:cs="Aharoni"/>
          <w:b/>
          <w:bCs/>
          <w:color w:val="009999"/>
        </w:rPr>
        <w:t>12</w:t>
      </w:r>
      <w:r w:rsidR="00F72D5B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ED7D37">
        <w:rPr>
          <w:rFonts w:ascii="Franklin Gothic Medium" w:hAnsi="Franklin Gothic Medium" w:cs="Aharoni"/>
          <w:b/>
          <w:bCs/>
          <w:color w:val="009999"/>
        </w:rPr>
        <w:t xml:space="preserve"> &amp; </w:t>
      </w:r>
      <w:r w:rsidR="00F72D5B">
        <w:rPr>
          <w:rFonts w:ascii="Franklin Gothic Medium" w:hAnsi="Franklin Gothic Medium" w:cs="Aharoni"/>
          <w:b/>
          <w:bCs/>
          <w:color w:val="009999"/>
        </w:rPr>
        <w:t>13</w:t>
      </w:r>
      <w:r w:rsidR="00231C1F" w:rsidRPr="00231C1F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ED7D37">
        <w:rPr>
          <w:rFonts w:ascii="Franklin Gothic Medium" w:hAnsi="Franklin Gothic Medium" w:cs="Aharoni"/>
          <w:b/>
          <w:bCs/>
          <w:color w:val="009999"/>
        </w:rPr>
        <w:t xml:space="preserve"> May 201</w:t>
      </w:r>
      <w:r w:rsidR="00F72D5B">
        <w:rPr>
          <w:rFonts w:ascii="Franklin Gothic Medium" w:hAnsi="Franklin Gothic Medium" w:cs="Aharoni"/>
          <w:b/>
          <w:bCs/>
          <w:color w:val="009999"/>
        </w:rPr>
        <w:t>8</w:t>
      </w:r>
    </w:p>
    <w:p w14:paraId="276B52D4" w14:textId="76AFA05C" w:rsidR="00486FB6" w:rsidRPr="00A24E5F" w:rsidRDefault="004A7195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CLOSING DATE: </w:t>
      </w:r>
      <w:r w:rsidR="00F72D5B">
        <w:rPr>
          <w:rFonts w:ascii="Franklin Gothic Medium" w:hAnsi="Franklin Gothic Medium" w:cs="Aharoni"/>
          <w:b/>
          <w:bCs/>
          <w:color w:val="009999"/>
        </w:rPr>
        <w:t>12</w:t>
      </w:r>
      <w:r w:rsidR="00F72D5B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231C1F">
        <w:rPr>
          <w:rFonts w:ascii="Franklin Gothic Medium" w:hAnsi="Franklin Gothic Medium" w:cs="Aharoni"/>
          <w:b/>
          <w:bCs/>
          <w:color w:val="009999"/>
        </w:rPr>
        <w:t xml:space="preserve"> April</w:t>
      </w:r>
      <w:r w:rsidR="00ED7D37">
        <w:rPr>
          <w:rFonts w:ascii="Franklin Gothic Medium" w:hAnsi="Franklin Gothic Medium" w:cs="Aharoni"/>
          <w:b/>
          <w:bCs/>
          <w:color w:val="009999"/>
        </w:rPr>
        <w:t xml:space="preserve"> 201</w:t>
      </w:r>
      <w:r w:rsidR="00F72D5B">
        <w:rPr>
          <w:rFonts w:ascii="Franklin Gothic Medium" w:hAnsi="Franklin Gothic Medium" w:cs="Aharoni"/>
          <w:b/>
          <w:bCs/>
          <w:color w:val="009999"/>
        </w:rPr>
        <w:t>8</w:t>
      </w:r>
    </w:p>
    <w:p w14:paraId="276B52D6" w14:textId="77777777" w:rsidR="00486FB6" w:rsidRPr="00A24E5F" w:rsidRDefault="00231C1F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LIMITED OPEN TO 54</w:t>
      </w:r>
      <w:r w:rsidR="0018285D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TEAMS</w:t>
      </w:r>
    </w:p>
    <w:p w14:paraId="276B52D9" w14:textId="77777777" w:rsidR="00486FB6" w:rsidRDefault="00486FB6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HEAD JUDGE: JASON BAKER</w:t>
      </w:r>
    </w:p>
    <w:p w14:paraId="276B52DA" w14:textId="77777777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B" w14:textId="745E5F06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CONTACT: KIM SERMON – 07771 812862</w:t>
      </w:r>
    </w:p>
    <w:p w14:paraId="63706C61" w14:textId="78F99AA7" w:rsidR="00EF5A06" w:rsidRPr="00A24E5F" w:rsidRDefault="00EF5A0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*******EMAIL ENTRIES ARE ACCEPTED AT THE EMAIL ADDRESS BELOW.  YOU WILL RECEIVE A CONFIRMATION OF ENTRY******</w:t>
      </w:r>
    </w:p>
    <w:p w14:paraId="4F6D24E6" w14:textId="71982207" w:rsidR="00EF5A06" w:rsidRPr="00EF5A06" w:rsidRDefault="00154E3A" w:rsidP="00EF5A0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808080" w:themeColor="background1" w:themeShade="80"/>
        </w:rPr>
      </w:pPr>
      <w:hyperlink r:id="rId7" w:history="1">
        <w:r w:rsidR="00486FB6" w:rsidRPr="00A24E5F">
          <w:rPr>
            <w:rStyle w:val="Hyperlink"/>
            <w:rFonts w:ascii="Franklin Gothic Medium" w:hAnsi="Franklin Gothic Medium" w:cs="Aharoni"/>
            <w:b/>
            <w:bCs/>
            <w:color w:val="808080" w:themeColor="background1" w:themeShade="80"/>
          </w:rPr>
          <w:t>lightning_strikes@live.co.uk</w:t>
        </w:r>
      </w:hyperlink>
    </w:p>
    <w:p w14:paraId="50A2A251" w14:textId="77777777" w:rsidR="00EF5A06" w:rsidRDefault="00EF5A0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E" w14:textId="292D79B3" w:rsidR="00486FB6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Golf</w:t>
      </w:r>
      <w:r w:rsidR="001C5895" w:rsidRPr="00A24E5F">
        <w:rPr>
          <w:rFonts w:ascii="Franklin Gothic Medium" w:hAnsi="Franklin Gothic Medium" w:cs="Aharoni"/>
          <w:b/>
          <w:bCs/>
          <w:color w:val="009999"/>
        </w:rPr>
        <w:t xml:space="preserve"> – 9 hole pay &amp; play available over the weekend</w:t>
      </w:r>
    </w:p>
    <w:p w14:paraId="276B52E0" w14:textId="77777777" w:rsidR="00ED62A3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keep dogs off the Golf Course!</w:t>
      </w:r>
    </w:p>
    <w:p w14:paraId="276B52E2" w14:textId="77777777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 available from 1</w:t>
      </w:r>
      <w:r w:rsidR="0018285D">
        <w:rPr>
          <w:rFonts w:ascii="Franklin Gothic Medium" w:hAnsi="Franklin Gothic Medium" w:cs="Aharoni"/>
          <w:b/>
          <w:bCs/>
          <w:color w:val="009999"/>
        </w:rPr>
        <w:t>2</w:t>
      </w:r>
      <w:r w:rsidRPr="00A24E5F">
        <w:rPr>
          <w:rFonts w:ascii="Franklin Gothic Medium" w:hAnsi="Franklin Gothic Medium" w:cs="Aharoni"/>
          <w:b/>
          <w:bCs/>
          <w:color w:val="009999"/>
        </w:rPr>
        <w:t>:</w:t>
      </w:r>
      <w:r w:rsidR="0018285D">
        <w:rPr>
          <w:rFonts w:ascii="Franklin Gothic Medium" w:hAnsi="Franklin Gothic Medium" w:cs="Aharoni"/>
          <w:b/>
          <w:bCs/>
          <w:color w:val="009999"/>
        </w:rPr>
        <w:t>0</w:t>
      </w:r>
      <w:r w:rsidRPr="00A24E5F">
        <w:rPr>
          <w:rFonts w:ascii="Franklin Gothic Medium" w:hAnsi="Franklin Gothic Medium" w:cs="Aharoni"/>
          <w:b/>
          <w:bCs/>
          <w:color w:val="009999"/>
        </w:rPr>
        <w:t>0 on Friday</w:t>
      </w:r>
      <w:r w:rsidR="0018285D">
        <w:rPr>
          <w:rFonts w:ascii="Franklin Gothic Medium" w:hAnsi="Franklin Gothic Medium" w:cs="Aharoni"/>
          <w:b/>
          <w:bCs/>
          <w:color w:val="009999"/>
        </w:rPr>
        <w:t>.</w:t>
      </w:r>
    </w:p>
    <w:p w14:paraId="276B52E3" w14:textId="33BA29C3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Camping is limited and must be booked in advance.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</w:t>
      </w:r>
      <w:r w:rsidR="003B23CE">
        <w:rPr>
          <w:rFonts w:ascii="Franklin Gothic Medium" w:hAnsi="Franklin Gothic Medium" w:cs="Aharoni"/>
          <w:b/>
          <w:bCs/>
          <w:color w:val="009999"/>
          <w:u w:val="single"/>
        </w:rPr>
        <w:t xml:space="preserve">will be marked out, and a plan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will be issued.</w:t>
      </w:r>
    </w:p>
    <w:p w14:paraId="276B52E4" w14:textId="77777777" w:rsidR="001C5895" w:rsidRPr="00A24E5F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5" w14:textId="45C2721B" w:rsidR="00C15EE3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There is a small club house with a small bar and snacks.  Under 18s must be accompanied by an adult at all times.</w:t>
      </w:r>
    </w:p>
    <w:p w14:paraId="4FA04CE0" w14:textId="53B209C3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02D5641" w14:textId="15D963E6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There will be hampers for Divisional Winners.  A big thank you for all the donations to these hampers.</w:t>
      </w:r>
    </w:p>
    <w:p w14:paraId="4FDA3C41" w14:textId="02467151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6375F2E3" w14:textId="5BE31433" w:rsidR="004A5CF5" w:rsidRPr="00A24E5F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noProof/>
          <w:color w:val="009999"/>
          <w:lang w:eastAsia="en-GB"/>
        </w:rPr>
        <w:drawing>
          <wp:inline distT="0" distB="0" distL="0" distR="0" wp14:anchorId="419D5EFA" wp14:editId="6B74A4C6">
            <wp:extent cx="1009650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417699_690854931057253_1070420255437546596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9F2">
        <w:rPr>
          <w:rFonts w:ascii="Franklin Gothic Medium" w:hAnsi="Franklin Gothic Medium" w:cs="Aharoni"/>
          <w:b/>
          <w:bCs/>
          <w:noProof/>
          <w:color w:val="009999"/>
          <w:lang w:eastAsia="en-GB"/>
        </w:rPr>
        <w:drawing>
          <wp:inline distT="0" distB="0" distL="0" distR="0" wp14:anchorId="5F5AAE16" wp14:editId="34D56918">
            <wp:extent cx="1019175" cy="1019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491546_10154769151956836_534751820574205738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9F2">
        <w:rPr>
          <w:noProof/>
          <w:lang w:eastAsia="en-GB"/>
        </w:rPr>
        <w:drawing>
          <wp:inline distT="0" distB="0" distL="0" distR="0" wp14:anchorId="4DFCAE07" wp14:editId="71AD2166">
            <wp:extent cx="3238500" cy="688181"/>
            <wp:effectExtent l="0" t="0" r="0" b="0"/>
            <wp:docPr id="8" name="Picture 8" descr="Image result for ruff &amp; tumble pet c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ff &amp; tumble pet coa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35" cy="70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lang w:eastAsia="en-GB"/>
        </w:rPr>
        <w:drawing>
          <wp:inline distT="0" distB="0" distL="0" distR="0" wp14:anchorId="2A01D962" wp14:editId="23FD47F7">
            <wp:extent cx="2352675" cy="713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26" cy="7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F2">
        <w:rPr>
          <w:rFonts w:ascii="Franklin Gothic Medium" w:hAnsi="Franklin Gothic Medium" w:cs="Aharoni"/>
          <w:b/>
          <w:bCs/>
          <w:noProof/>
          <w:color w:val="009999"/>
          <w:lang w:eastAsia="en-GB"/>
        </w:rPr>
        <w:drawing>
          <wp:inline distT="0" distB="0" distL="0" distR="0" wp14:anchorId="318AD40D" wp14:editId="35F5C34D">
            <wp:extent cx="904875" cy="904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649505_1932016640351516_224812347569983002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lang w:eastAsia="en-GB"/>
        </w:rPr>
        <w:drawing>
          <wp:inline distT="0" distB="0" distL="0" distR="0" wp14:anchorId="02F50E79" wp14:editId="58E53563">
            <wp:extent cx="1019175" cy="1019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803067_10154015860874201_6682077025310211434_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52E6" w14:textId="77777777" w:rsidR="00C15EE3" w:rsidRDefault="00C15EE3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276B52EA" w14:textId="43985593" w:rsidR="00486FB6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ENTRY FORM -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Limited Open – Saturday/Sunday</w:t>
      </w:r>
    </w:p>
    <w:p w14:paraId="4617C071" w14:textId="77777777" w:rsidR="00096F3F" w:rsidRPr="00A24E5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EB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276B52EC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276B52ED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276B52EE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276B52EF" w14:textId="77777777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76B52F0" w14:textId="77777777" w:rsidR="0086162B" w:rsidRPr="00A24E5F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F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Team Name </w:t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  <w:t xml:space="preserve">     </w:t>
      </w:r>
      <w:r w:rsidRPr="00A24E5F">
        <w:rPr>
          <w:rFonts w:ascii="Franklin Gothic Medium" w:hAnsi="Franklin Gothic Medium" w:cs="Aharoni"/>
          <w:b/>
          <w:bCs/>
          <w:color w:val="009999"/>
        </w:rPr>
        <w:t>Team Number</w:t>
      </w:r>
    </w:p>
    <w:p w14:paraId="276B52F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(1)</w:t>
      </w:r>
    </w:p>
    <w:p w14:paraId="276B52F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276B52F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(2)</w:t>
      </w:r>
    </w:p>
    <w:p w14:paraId="276B52F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276B52F6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(3)</w:t>
      </w:r>
    </w:p>
    <w:p w14:paraId="276B52F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(4)</w:t>
      </w:r>
    </w:p>
    <w:p w14:paraId="276B52F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A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(5)</w:t>
      </w:r>
    </w:p>
    <w:p w14:paraId="276B52F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C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(6)</w:t>
      </w:r>
    </w:p>
    <w:p w14:paraId="276B52FD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76B52FE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2F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2" w14:textId="77777777" w:rsidR="00FC6543" w:rsidRDefault="00FC654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  <w:r w:rsidR="00FC6543">
        <w:rPr>
          <w:rFonts w:ascii="Franklin Gothic Medium" w:hAnsi="Franklin Gothic Medium" w:cs="Aharoni"/>
          <w:b/>
          <w:bCs/>
          <w:color w:val="009999"/>
        </w:rPr>
        <w:t xml:space="preserve">   </w:t>
      </w: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276B5305" w14:textId="17519BA4" w:rsidR="00FC6543" w:rsidRPr="00A24E5F" w:rsidRDefault="00FC654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6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Teams entered ............ at £40.00 per Team = £ .................</w:t>
      </w:r>
    </w:p>
    <w:p w14:paraId="276B5307" w14:textId="77777777" w:rsidR="00E276D1" w:rsidRPr="00096F3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276B5308" w14:textId="77777777" w:rsidR="00FC6543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 w:rsidR="00FC6543"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>Provisional Judges:</w:t>
      </w:r>
    </w:p>
    <w:p w14:paraId="276B5309" w14:textId="77777777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_________________________________________________________________________________</w:t>
      </w:r>
    </w:p>
    <w:p w14:paraId="276B530A" w14:textId="5D08D920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C784664" w14:textId="77777777" w:rsidR="00096F3F" w:rsidRDefault="00096F3F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B" w14:textId="77777777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(£8.00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 per night).  </w:t>
      </w:r>
    </w:p>
    <w:p w14:paraId="276B530C" w14:textId="77777777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0D" w14:textId="77777777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Please book and pay for in advance as camping pitches will be marked out.</w:t>
      </w:r>
    </w:p>
    <w:p w14:paraId="276B530F" w14:textId="050751DD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0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Friday………..</w:t>
      </w:r>
      <w:r w:rsidRPr="00A24E5F">
        <w:rPr>
          <w:rFonts w:ascii="Franklin Gothic Medium" w:hAnsi="Franklin Gothic Medium" w:cs="Aharoni"/>
          <w:b/>
          <w:bCs/>
          <w:color w:val="009999"/>
        </w:rPr>
        <w:tab/>
      </w:r>
      <w:r w:rsidRPr="00A24E5F">
        <w:rPr>
          <w:rFonts w:ascii="Franklin Gothic Medium" w:hAnsi="Franklin Gothic Medium" w:cs="Aharoni"/>
          <w:b/>
          <w:bCs/>
          <w:color w:val="009999"/>
        </w:rPr>
        <w:tab/>
        <w:t>Saturday……….</w:t>
      </w:r>
      <w:r w:rsidRPr="00A24E5F"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</w:p>
    <w:p w14:paraId="276B5311" w14:textId="77777777" w:rsidR="00FC6543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2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Summary:</w:t>
      </w:r>
    </w:p>
    <w:p w14:paraId="276B5313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Open Teams: £........................</w:t>
      </w:r>
    </w:p>
    <w:p w14:paraId="276B5314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Starters Teams: £…………………….</w:t>
      </w:r>
    </w:p>
    <w:p w14:paraId="276B5315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Camping: £........................</w:t>
      </w:r>
    </w:p>
    <w:p w14:paraId="276B5316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TOTAL: £.........................</w:t>
      </w:r>
    </w:p>
    <w:p w14:paraId="276B5317" w14:textId="77777777" w:rsidR="00FC6543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Cheques payable to Lightning Strikes Flyball Team</w:t>
      </w:r>
    </w:p>
    <w:p w14:paraId="276B5319" w14:textId="21752717" w:rsidR="00486FB6" w:rsidRPr="00A24E5F" w:rsidRDefault="00FC6543" w:rsidP="00FC654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post entry forms to:</w:t>
      </w:r>
      <w:r w:rsidR="00096F3F">
        <w:rPr>
          <w:rFonts w:ascii="Franklin Gothic Medium" w:hAnsi="Franklin Gothic Medium" w:cs="Aharoni"/>
          <w:b/>
          <w:bCs/>
          <w:color w:val="009999"/>
        </w:rPr>
        <w:t xml:space="preserve"> </w:t>
      </w:r>
      <w:r>
        <w:rPr>
          <w:rFonts w:ascii="Franklin Gothic Medium" w:hAnsi="Franklin Gothic Medium" w:cs="Aharoni"/>
          <w:b/>
          <w:bCs/>
          <w:color w:val="009999"/>
        </w:rPr>
        <w:t>Kim Sermon, Downwood, Kingswood Road, Penn, Bucks, HP10 8JL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03426A59" w14:textId="77777777" w:rsidR="00096F3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36EABCE" w14:textId="77777777" w:rsidR="00096F3F" w:rsidRDefault="00096F3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1A" w14:textId="5AAB29C7" w:rsidR="00486FB6" w:rsidRPr="006A3135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Show Regulations:</w:t>
      </w:r>
    </w:p>
    <w:p w14:paraId="276B531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276B531C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276B531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76B531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76B531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76B532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276B53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276B532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276B532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276B532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276B5325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276B5326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276B5327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76B5328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276B5329" w14:textId="77777777" w:rsidR="00657D4A" w:rsidRPr="00657D4A" w:rsidRDefault="00657D4A" w:rsidP="00657D4A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A" w14:textId="77777777" w:rsidR="003576E2" w:rsidRPr="00A24E5F" w:rsidRDefault="003576E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B" w14:textId="77777777" w:rsidR="00486FB6" w:rsidRPr="006A3135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Camping Regulations:</w:t>
      </w:r>
    </w:p>
    <w:p w14:paraId="276B532C" w14:textId="77777777" w:rsidR="0018285D" w:rsidRDefault="0018285D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is limited, please be considerate when setting up.</w:t>
      </w:r>
    </w:p>
    <w:p w14:paraId="276B532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bucket of water or fire extinguisher sho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uld be provided at </w:t>
      </w:r>
      <w:r w:rsidRPr="00A24E5F">
        <w:rPr>
          <w:rFonts w:ascii="Franklin Gothic Medium" w:hAnsi="Franklin Gothic Medium" w:cs="Aharoni"/>
          <w:b/>
          <w:bCs/>
          <w:color w:val="009999"/>
        </w:rPr>
        <w:t>each unit.</w:t>
      </w:r>
    </w:p>
    <w:p w14:paraId="276B532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657D4A">
        <w:rPr>
          <w:rFonts w:ascii="Franklin Gothic Medium" w:hAnsi="Franklin Gothic Medium" w:cs="Aharoni"/>
          <w:b/>
          <w:bCs/>
          <w:color w:val="009999"/>
          <w:u w:val="single"/>
        </w:rPr>
        <w:t>All vehicles should keep to</w:t>
      </w:r>
      <w:r w:rsidR="003576E2" w:rsidRPr="00657D4A">
        <w:rPr>
          <w:rFonts w:ascii="Franklin Gothic Medium" w:hAnsi="Franklin Gothic Medium" w:cs="Aharoni"/>
          <w:b/>
          <w:bCs/>
          <w:color w:val="009999"/>
          <w:u w:val="single"/>
        </w:rPr>
        <w:t xml:space="preserve"> 5mph on the venue.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Please keep </w:t>
      </w:r>
      <w:r w:rsidRPr="00A24E5F">
        <w:rPr>
          <w:rFonts w:ascii="Franklin Gothic Medium" w:hAnsi="Franklin Gothic Medium" w:cs="Aharoni"/>
          <w:b/>
          <w:bCs/>
          <w:color w:val="009999"/>
        </w:rPr>
        <w:t>driving during the tournament to a minimum.</w:t>
      </w:r>
    </w:p>
    <w:p w14:paraId="276B532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ensure generators ar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 switched off between 11pm and </w:t>
      </w:r>
      <w:r w:rsidRPr="00A24E5F">
        <w:rPr>
          <w:rFonts w:ascii="Franklin Gothic Medium" w:hAnsi="Franklin Gothic Medium" w:cs="Aharoni"/>
          <w:b/>
          <w:bCs/>
          <w:color w:val="009999"/>
        </w:rPr>
        <w:t>7am.</w:t>
      </w:r>
    </w:p>
    <w:p w14:paraId="276B533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Barbeques are allowed but please take extra care and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ensure </w:t>
      </w:r>
      <w:r w:rsidRPr="00A24E5F">
        <w:rPr>
          <w:rFonts w:ascii="Franklin Gothic Medium" w:hAnsi="Franklin Gothic Medium" w:cs="Aharoni"/>
          <w:b/>
          <w:bCs/>
          <w:color w:val="009999"/>
        </w:rPr>
        <w:t>there is a water bucket to hand.</w:t>
      </w:r>
    </w:p>
    <w:p w14:paraId="276B5331" w14:textId="77777777" w:rsidR="00AB4BD5" w:rsidRPr="00A24E5F" w:rsidRDefault="00486FB6" w:rsidP="00BC1A0D">
      <w:pPr>
        <w:pStyle w:val="ListParagraph"/>
        <w:numPr>
          <w:ilvl w:val="0"/>
          <w:numId w:val="8"/>
        </w:numPr>
        <w:rPr>
          <w:rFonts w:ascii="Franklin Gothic Medium" w:hAnsi="Franklin Gothic Medium" w:cs="Aharoni"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pick up dog waste and litter.</w:t>
      </w:r>
    </w:p>
    <w:p w14:paraId="276B5332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3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4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5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6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7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8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9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A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276B533B" w14:textId="77777777" w:rsidR="003576E2" w:rsidRPr="00A24E5F" w:rsidRDefault="003576E2" w:rsidP="003576E2">
      <w:pPr>
        <w:rPr>
          <w:rFonts w:ascii="Franklin Gothic Medium" w:hAnsi="Franklin Gothic Medium" w:cs="Aharoni"/>
          <w:b/>
          <w:color w:val="009999"/>
        </w:rPr>
      </w:pPr>
    </w:p>
    <w:sectPr w:rsidR="003576E2" w:rsidRPr="00A24E5F" w:rsidSect="0009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6"/>
    <w:rsid w:val="00096F3F"/>
    <w:rsid w:val="000A63E5"/>
    <w:rsid w:val="000C0929"/>
    <w:rsid w:val="00117D86"/>
    <w:rsid w:val="00154E3A"/>
    <w:rsid w:val="0018285D"/>
    <w:rsid w:val="00182A6E"/>
    <w:rsid w:val="00195B28"/>
    <w:rsid w:val="001C5895"/>
    <w:rsid w:val="001D5D5F"/>
    <w:rsid w:val="001F351C"/>
    <w:rsid w:val="00231C1F"/>
    <w:rsid w:val="002678A3"/>
    <w:rsid w:val="002701E0"/>
    <w:rsid w:val="002C4B8D"/>
    <w:rsid w:val="003576E2"/>
    <w:rsid w:val="003B23CE"/>
    <w:rsid w:val="00474E9E"/>
    <w:rsid w:val="004814DE"/>
    <w:rsid w:val="00486FB6"/>
    <w:rsid w:val="004A5CF5"/>
    <w:rsid w:val="004A7195"/>
    <w:rsid w:val="00522E8B"/>
    <w:rsid w:val="0052325F"/>
    <w:rsid w:val="00547466"/>
    <w:rsid w:val="005B0481"/>
    <w:rsid w:val="005B24C6"/>
    <w:rsid w:val="00657D4A"/>
    <w:rsid w:val="006A3135"/>
    <w:rsid w:val="006B081A"/>
    <w:rsid w:val="006C3B69"/>
    <w:rsid w:val="00735F41"/>
    <w:rsid w:val="00743E04"/>
    <w:rsid w:val="007A0D9B"/>
    <w:rsid w:val="007D3501"/>
    <w:rsid w:val="00813FA6"/>
    <w:rsid w:val="008612F0"/>
    <w:rsid w:val="0086162B"/>
    <w:rsid w:val="00873118"/>
    <w:rsid w:val="008B79F2"/>
    <w:rsid w:val="0091766D"/>
    <w:rsid w:val="009771A8"/>
    <w:rsid w:val="009F5AC3"/>
    <w:rsid w:val="00A24E5F"/>
    <w:rsid w:val="00AB4BD5"/>
    <w:rsid w:val="00B20143"/>
    <w:rsid w:val="00BC1A0D"/>
    <w:rsid w:val="00C15EE3"/>
    <w:rsid w:val="00C33096"/>
    <w:rsid w:val="00D03FA0"/>
    <w:rsid w:val="00D40023"/>
    <w:rsid w:val="00D659B7"/>
    <w:rsid w:val="00DC08ED"/>
    <w:rsid w:val="00E276D1"/>
    <w:rsid w:val="00ED62A3"/>
    <w:rsid w:val="00ED7D37"/>
    <w:rsid w:val="00EF5A06"/>
    <w:rsid w:val="00F239C3"/>
    <w:rsid w:val="00F23FDC"/>
    <w:rsid w:val="00F32A23"/>
    <w:rsid w:val="00F4619D"/>
    <w:rsid w:val="00F63404"/>
    <w:rsid w:val="00F72D5B"/>
    <w:rsid w:val="00FA57E3"/>
    <w:rsid w:val="00FB494D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2C1"/>
  <w15:docId w15:val="{2D547DC2-B72E-4FC4-A81A-735338F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ightning_strikes@live.co.uk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Sermon, Kim</dc:creator>
  <cp:lastModifiedBy>Maria Casley</cp:lastModifiedBy>
  <cp:revision>2</cp:revision>
  <cp:lastPrinted>2018-03-05T13:55:00Z</cp:lastPrinted>
  <dcterms:created xsi:type="dcterms:W3CDTF">2018-03-06T23:48:00Z</dcterms:created>
  <dcterms:modified xsi:type="dcterms:W3CDTF">2018-03-06T23:48:00Z</dcterms:modified>
</cp:coreProperties>
</file>